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997" w14:textId="4DA0FA9C" w:rsidR="00DC32B3" w:rsidRPr="00561A99" w:rsidRDefault="007F1C2A" w:rsidP="00561A99">
      <w:pPr>
        <w:jc w:val="center"/>
        <w:rPr>
          <w:rFonts w:asciiTheme="majorHAnsi" w:hAnsiTheme="majorHAnsi" w:cstheme="majorHAnsi"/>
          <w:b/>
          <w:bCs/>
          <w:u w:val="single"/>
          <w:lang w:val="en-US"/>
        </w:rPr>
      </w:pPr>
      <w:r w:rsidRPr="00561A99">
        <w:rPr>
          <w:rFonts w:asciiTheme="majorHAnsi" w:hAnsiTheme="majorHAnsi" w:cstheme="majorHAnsi"/>
          <w:b/>
          <w:bCs/>
          <w:u w:val="single"/>
          <w:lang w:val="en-US"/>
        </w:rPr>
        <w:t>Marketing and</w:t>
      </w:r>
      <w:r w:rsidR="002D1DEB">
        <w:rPr>
          <w:rFonts w:asciiTheme="majorHAnsi" w:hAnsiTheme="majorHAnsi" w:cstheme="majorHAnsi"/>
          <w:b/>
          <w:bCs/>
          <w:u w:val="single"/>
          <w:lang w:val="en-US"/>
        </w:rPr>
        <w:t xml:space="preserve"> Administration</w:t>
      </w:r>
      <w:r w:rsidRPr="00561A99">
        <w:rPr>
          <w:rFonts w:asciiTheme="majorHAnsi" w:hAnsiTheme="majorHAnsi" w:cstheme="majorHAnsi"/>
          <w:b/>
          <w:bCs/>
          <w:u w:val="single"/>
          <w:lang w:val="en-US"/>
        </w:rPr>
        <w:t xml:space="preserve"> </w:t>
      </w:r>
      <w:r w:rsidR="00984DDC">
        <w:rPr>
          <w:rFonts w:asciiTheme="majorHAnsi" w:hAnsiTheme="majorHAnsi" w:cstheme="majorHAnsi"/>
          <w:b/>
          <w:bCs/>
          <w:u w:val="single"/>
          <w:lang w:val="en-US"/>
        </w:rPr>
        <w:t>Student</w:t>
      </w:r>
    </w:p>
    <w:p w14:paraId="3B4F9A49" w14:textId="2D612EF3" w:rsidR="007F1C2A" w:rsidRPr="00561A99" w:rsidRDefault="007F1C2A" w:rsidP="00561A99">
      <w:pPr>
        <w:jc w:val="both"/>
        <w:rPr>
          <w:rFonts w:asciiTheme="majorHAnsi" w:hAnsiTheme="majorHAnsi" w:cstheme="majorHAnsi"/>
          <w:b/>
          <w:bCs/>
          <w:lang w:val="en-US"/>
        </w:rPr>
      </w:pPr>
      <w:r w:rsidRPr="00561A99">
        <w:rPr>
          <w:rFonts w:asciiTheme="majorHAnsi" w:hAnsiTheme="majorHAnsi" w:cstheme="majorHAnsi"/>
          <w:b/>
          <w:bCs/>
          <w:lang w:val="en-US"/>
        </w:rPr>
        <w:t>Job Description</w:t>
      </w:r>
    </w:p>
    <w:p w14:paraId="117762AF" w14:textId="73B5792B" w:rsidR="003917B3" w:rsidRPr="00561A99" w:rsidRDefault="003917B3" w:rsidP="00561A99">
      <w:pPr>
        <w:jc w:val="both"/>
        <w:rPr>
          <w:rFonts w:asciiTheme="majorHAnsi" w:hAnsiTheme="majorHAnsi" w:cstheme="majorHAnsi"/>
          <w:lang w:val="en-US"/>
        </w:rPr>
      </w:pPr>
      <w:r w:rsidRPr="00561A99">
        <w:rPr>
          <w:rFonts w:asciiTheme="majorHAnsi" w:hAnsiTheme="majorHAnsi" w:cstheme="majorHAnsi"/>
          <w:lang w:val="en-US"/>
        </w:rPr>
        <w:t xml:space="preserve">Through leadership and partnership, </w:t>
      </w:r>
      <w:r w:rsidR="005532B3">
        <w:rPr>
          <w:rFonts w:asciiTheme="majorHAnsi" w:hAnsiTheme="majorHAnsi" w:cstheme="majorHAnsi"/>
          <w:lang w:val="en-US"/>
        </w:rPr>
        <w:t xml:space="preserve">the Eastern Ontario </w:t>
      </w:r>
      <w:r w:rsidRPr="00561A99">
        <w:rPr>
          <w:rFonts w:asciiTheme="majorHAnsi" w:hAnsiTheme="majorHAnsi" w:cstheme="majorHAnsi"/>
          <w:lang w:val="en-US"/>
        </w:rPr>
        <w:t xml:space="preserve">Community Futures </w:t>
      </w:r>
      <w:r w:rsidR="005532B3">
        <w:rPr>
          <w:rFonts w:asciiTheme="majorHAnsi" w:hAnsiTheme="majorHAnsi" w:cstheme="majorHAnsi"/>
          <w:lang w:val="en-US"/>
        </w:rPr>
        <w:t>Development</w:t>
      </w:r>
      <w:r w:rsidRPr="00561A99">
        <w:rPr>
          <w:rFonts w:asciiTheme="majorHAnsi" w:hAnsiTheme="majorHAnsi" w:cstheme="majorHAnsi"/>
          <w:lang w:val="en-US"/>
        </w:rPr>
        <w:t xml:space="preserve"> (Network Inc.), </w:t>
      </w:r>
      <w:r w:rsidR="005532B3">
        <w:rPr>
          <w:rFonts w:asciiTheme="majorHAnsi" w:hAnsiTheme="majorHAnsi" w:cstheme="majorHAnsi"/>
          <w:lang w:val="en-US"/>
        </w:rPr>
        <w:t xml:space="preserve">operating as Community Futures Eastern Ontario Network Inc. (CFEO), </w:t>
      </w:r>
      <w:r w:rsidRPr="00561A99">
        <w:rPr>
          <w:rFonts w:asciiTheme="majorHAnsi" w:hAnsiTheme="majorHAnsi" w:cstheme="majorHAnsi"/>
          <w:lang w:val="en-US"/>
        </w:rPr>
        <w:t>represents a network of 1</w:t>
      </w:r>
      <w:r w:rsidR="00F439DC">
        <w:rPr>
          <w:rFonts w:asciiTheme="majorHAnsi" w:hAnsiTheme="majorHAnsi" w:cstheme="majorHAnsi"/>
          <w:lang w:val="en-US"/>
        </w:rPr>
        <w:t>5</w:t>
      </w:r>
      <w:r w:rsidRPr="00561A99">
        <w:rPr>
          <w:rFonts w:asciiTheme="majorHAnsi" w:hAnsiTheme="majorHAnsi" w:cstheme="majorHAnsi"/>
          <w:lang w:val="en-US"/>
        </w:rPr>
        <w:t xml:space="preserve"> participating Community Futures Development Corporations </w:t>
      </w:r>
      <w:r w:rsidR="005532B3">
        <w:rPr>
          <w:rFonts w:asciiTheme="majorHAnsi" w:hAnsiTheme="majorHAnsi" w:cstheme="majorHAnsi"/>
          <w:lang w:val="en-US"/>
        </w:rPr>
        <w:t>across</w:t>
      </w:r>
      <w:r w:rsidRPr="00561A99">
        <w:rPr>
          <w:rFonts w:asciiTheme="majorHAnsi" w:hAnsiTheme="majorHAnsi" w:cstheme="majorHAnsi"/>
          <w:lang w:val="en-US"/>
        </w:rPr>
        <w:t xml:space="preserve"> </w:t>
      </w:r>
      <w:r w:rsidR="005532B3">
        <w:rPr>
          <w:rFonts w:asciiTheme="majorHAnsi" w:hAnsiTheme="majorHAnsi" w:cstheme="majorHAnsi"/>
          <w:lang w:val="en-US"/>
        </w:rPr>
        <w:t>r</w:t>
      </w:r>
      <w:r w:rsidRPr="00561A99">
        <w:rPr>
          <w:rFonts w:asciiTheme="majorHAnsi" w:hAnsiTheme="majorHAnsi" w:cstheme="majorHAnsi"/>
          <w:lang w:val="en-US"/>
        </w:rPr>
        <w:t xml:space="preserve">ural </w:t>
      </w:r>
      <w:r w:rsidR="005532B3">
        <w:rPr>
          <w:rFonts w:asciiTheme="majorHAnsi" w:hAnsiTheme="majorHAnsi" w:cstheme="majorHAnsi"/>
          <w:lang w:val="en-US"/>
        </w:rPr>
        <w:t>e</w:t>
      </w:r>
      <w:r w:rsidRPr="00561A99">
        <w:rPr>
          <w:rFonts w:asciiTheme="majorHAnsi" w:hAnsiTheme="majorHAnsi" w:cstheme="majorHAnsi"/>
          <w:lang w:val="en-US"/>
        </w:rPr>
        <w:t>astern Ontario</w:t>
      </w:r>
      <w:r w:rsidR="005532B3">
        <w:rPr>
          <w:rFonts w:asciiTheme="majorHAnsi" w:hAnsiTheme="majorHAnsi" w:cstheme="majorHAnsi"/>
          <w:lang w:val="en-US"/>
        </w:rPr>
        <w:t xml:space="preserve"> and delivers the federally funded Southern Ontario Fund for investing in innovation (SOFII) program</w:t>
      </w:r>
      <w:r w:rsidRPr="00561A99">
        <w:rPr>
          <w:rFonts w:asciiTheme="majorHAnsi" w:hAnsiTheme="majorHAnsi" w:cstheme="majorHAnsi"/>
          <w:lang w:val="en-US"/>
        </w:rPr>
        <w:t xml:space="preserve">. Managed by experienced professionals, we work to strengthen the </w:t>
      </w:r>
      <w:r w:rsidR="005532B3">
        <w:rPr>
          <w:rFonts w:asciiTheme="majorHAnsi" w:hAnsiTheme="majorHAnsi" w:cstheme="majorHAnsi"/>
          <w:lang w:val="en-US"/>
        </w:rPr>
        <w:t xml:space="preserve">regions </w:t>
      </w:r>
      <w:r w:rsidRPr="00561A99">
        <w:rPr>
          <w:rFonts w:asciiTheme="majorHAnsi" w:hAnsiTheme="majorHAnsi" w:cstheme="majorHAnsi"/>
          <w:lang w:val="en-US"/>
        </w:rPr>
        <w:t xml:space="preserve">regional economy at a community level by supporting innovation, business growth, and diversification. Guided by a Board of Directors made up of Community Futures representatives, we act as one regional voice to enhance the profile, reach, and impact of the Community Futures program across </w:t>
      </w:r>
      <w:r w:rsidR="005532B3">
        <w:rPr>
          <w:rFonts w:asciiTheme="majorHAnsi" w:hAnsiTheme="majorHAnsi" w:cstheme="majorHAnsi"/>
          <w:lang w:val="en-US"/>
        </w:rPr>
        <w:t>r</w:t>
      </w:r>
      <w:r w:rsidRPr="00561A99">
        <w:rPr>
          <w:rFonts w:asciiTheme="majorHAnsi" w:hAnsiTheme="majorHAnsi" w:cstheme="majorHAnsi"/>
          <w:lang w:val="en-US"/>
        </w:rPr>
        <w:t xml:space="preserve">ural </w:t>
      </w:r>
      <w:r w:rsidR="005532B3">
        <w:rPr>
          <w:rFonts w:asciiTheme="majorHAnsi" w:hAnsiTheme="majorHAnsi" w:cstheme="majorHAnsi"/>
          <w:lang w:val="en-US"/>
        </w:rPr>
        <w:t>e</w:t>
      </w:r>
      <w:r w:rsidRPr="00561A99">
        <w:rPr>
          <w:rFonts w:asciiTheme="majorHAnsi" w:hAnsiTheme="majorHAnsi" w:cstheme="majorHAnsi"/>
          <w:lang w:val="en-US"/>
        </w:rPr>
        <w:t>astern Ontario.</w:t>
      </w:r>
    </w:p>
    <w:p w14:paraId="0452E909" w14:textId="07318C7E" w:rsidR="007F1C2A" w:rsidRPr="00561A99" w:rsidRDefault="007F1C2A" w:rsidP="00561A99">
      <w:pPr>
        <w:jc w:val="both"/>
        <w:rPr>
          <w:rFonts w:asciiTheme="majorHAnsi" w:hAnsiTheme="majorHAnsi" w:cstheme="majorHAnsi"/>
          <w:lang w:val="en-US"/>
        </w:rPr>
      </w:pPr>
      <w:r w:rsidRPr="00561A99">
        <w:rPr>
          <w:rFonts w:asciiTheme="majorHAnsi" w:hAnsiTheme="majorHAnsi" w:cstheme="majorHAnsi"/>
          <w:lang w:val="en-US"/>
        </w:rPr>
        <w:t xml:space="preserve">Community Futures Eastern Ontario is seeking a Marketing &amp; </w:t>
      </w:r>
      <w:r w:rsidR="00F439DC">
        <w:rPr>
          <w:rFonts w:asciiTheme="majorHAnsi" w:hAnsiTheme="majorHAnsi" w:cstheme="majorHAnsi"/>
          <w:lang w:val="en-US"/>
        </w:rPr>
        <w:t>Administration</w:t>
      </w:r>
      <w:r w:rsidRPr="00561A99">
        <w:rPr>
          <w:rFonts w:asciiTheme="majorHAnsi" w:hAnsiTheme="majorHAnsi" w:cstheme="majorHAnsi"/>
          <w:lang w:val="en-US"/>
        </w:rPr>
        <w:t xml:space="preserve"> </w:t>
      </w:r>
      <w:r w:rsidR="00984DDC">
        <w:rPr>
          <w:rFonts w:asciiTheme="majorHAnsi" w:hAnsiTheme="majorHAnsi" w:cstheme="majorHAnsi"/>
          <w:lang w:val="en-US"/>
        </w:rPr>
        <w:t>Student</w:t>
      </w:r>
      <w:r w:rsidRPr="00561A99">
        <w:rPr>
          <w:rFonts w:asciiTheme="majorHAnsi" w:hAnsiTheme="majorHAnsi" w:cstheme="majorHAnsi"/>
          <w:lang w:val="en-US"/>
        </w:rPr>
        <w:t xml:space="preserve">, responsible for growing the network’s profile through digital media and sharing the multitude of local economic development stories stemming from our </w:t>
      </w:r>
      <w:r w:rsidR="00561A99" w:rsidRPr="00561A99">
        <w:rPr>
          <w:rFonts w:asciiTheme="majorHAnsi" w:hAnsiTheme="majorHAnsi" w:cstheme="majorHAnsi"/>
          <w:lang w:val="en-US"/>
        </w:rPr>
        <w:t xml:space="preserve">member </w:t>
      </w:r>
      <w:r w:rsidRPr="00561A99">
        <w:rPr>
          <w:rFonts w:asciiTheme="majorHAnsi" w:hAnsiTheme="majorHAnsi" w:cstheme="majorHAnsi"/>
          <w:lang w:val="en-US"/>
        </w:rPr>
        <w:t xml:space="preserve">offices. The Marketing &amp; </w:t>
      </w:r>
      <w:r w:rsidR="005F28DF">
        <w:rPr>
          <w:rFonts w:asciiTheme="majorHAnsi" w:hAnsiTheme="majorHAnsi" w:cstheme="majorHAnsi"/>
          <w:lang w:val="en-US"/>
        </w:rPr>
        <w:t>Administration</w:t>
      </w:r>
      <w:r w:rsidRPr="00561A99">
        <w:rPr>
          <w:rFonts w:asciiTheme="majorHAnsi" w:hAnsiTheme="majorHAnsi" w:cstheme="majorHAnsi"/>
          <w:lang w:val="en-US"/>
        </w:rPr>
        <w:t xml:space="preserve"> </w:t>
      </w:r>
      <w:r w:rsidR="00984DDC">
        <w:rPr>
          <w:rFonts w:asciiTheme="majorHAnsi" w:hAnsiTheme="majorHAnsi" w:cstheme="majorHAnsi"/>
          <w:lang w:val="en-US"/>
        </w:rPr>
        <w:t>Student</w:t>
      </w:r>
      <w:r w:rsidR="00E43590" w:rsidRPr="00561A99">
        <w:rPr>
          <w:rFonts w:asciiTheme="majorHAnsi" w:hAnsiTheme="majorHAnsi" w:cstheme="majorHAnsi"/>
          <w:lang w:val="en-US"/>
        </w:rPr>
        <w:t xml:space="preserve"> will</w:t>
      </w:r>
      <w:r w:rsidRPr="00561A99">
        <w:rPr>
          <w:rFonts w:asciiTheme="majorHAnsi" w:hAnsiTheme="majorHAnsi" w:cstheme="majorHAnsi"/>
          <w:lang w:val="en-US"/>
        </w:rPr>
        <w:t xml:space="preserve"> work directly with our team to develop social media content, blog posts, website development, </w:t>
      </w:r>
      <w:r w:rsidR="00E43590" w:rsidRPr="00561A99">
        <w:rPr>
          <w:rFonts w:asciiTheme="majorHAnsi" w:hAnsiTheme="majorHAnsi" w:cstheme="majorHAnsi"/>
          <w:lang w:val="en-US"/>
        </w:rPr>
        <w:t>S</w:t>
      </w:r>
      <w:r w:rsidR="00561A99">
        <w:rPr>
          <w:rFonts w:asciiTheme="majorHAnsi" w:hAnsiTheme="majorHAnsi" w:cstheme="majorHAnsi"/>
          <w:lang w:val="en-US"/>
        </w:rPr>
        <w:t>earch Engine Optimization</w:t>
      </w:r>
      <w:r w:rsidR="005F28DF">
        <w:rPr>
          <w:rFonts w:asciiTheme="majorHAnsi" w:hAnsiTheme="majorHAnsi" w:cstheme="majorHAnsi"/>
          <w:lang w:val="en-US"/>
        </w:rPr>
        <w:t>, and records retention and storage.</w:t>
      </w:r>
    </w:p>
    <w:p w14:paraId="65F3AE2D" w14:textId="25B162F3" w:rsidR="007F1C2A" w:rsidRPr="00561A99" w:rsidRDefault="007F1C2A" w:rsidP="00561A99">
      <w:pPr>
        <w:jc w:val="both"/>
        <w:rPr>
          <w:rFonts w:asciiTheme="majorHAnsi" w:hAnsiTheme="majorHAnsi" w:cstheme="majorHAnsi"/>
          <w:b/>
          <w:bCs/>
          <w:u w:val="single"/>
        </w:rPr>
      </w:pPr>
      <w:r w:rsidRPr="00561A99">
        <w:rPr>
          <w:rFonts w:asciiTheme="majorHAnsi" w:hAnsiTheme="majorHAnsi" w:cstheme="majorHAnsi"/>
          <w:b/>
          <w:bCs/>
          <w:u w:val="single"/>
        </w:rPr>
        <w:t>Key Responsibilities</w:t>
      </w:r>
    </w:p>
    <w:p w14:paraId="27E1FA61" w14:textId="77777777" w:rsidR="00E54D5F" w:rsidRPr="00561A99" w:rsidRDefault="007F1C2A" w:rsidP="00561A99">
      <w:pPr>
        <w:jc w:val="both"/>
        <w:rPr>
          <w:rFonts w:asciiTheme="majorHAnsi" w:hAnsiTheme="majorHAnsi" w:cstheme="majorHAnsi"/>
        </w:rPr>
      </w:pPr>
      <w:r w:rsidRPr="00561A99">
        <w:rPr>
          <w:rFonts w:asciiTheme="majorHAnsi" w:hAnsiTheme="majorHAnsi" w:cstheme="majorHAnsi"/>
          <w:b/>
          <w:bCs/>
        </w:rPr>
        <w:t>Support marketing campaign planning and execution.</w:t>
      </w:r>
      <w:r w:rsidRPr="00561A99">
        <w:rPr>
          <w:rFonts w:asciiTheme="majorHAnsi" w:hAnsiTheme="majorHAnsi" w:cstheme="majorHAnsi"/>
        </w:rPr>
        <w:t xml:space="preserve"> </w:t>
      </w:r>
    </w:p>
    <w:p w14:paraId="18269D65" w14:textId="17BC9A5B" w:rsidR="00DD70E4" w:rsidRPr="00561A99" w:rsidRDefault="00DD70E4" w:rsidP="00D158D7">
      <w:pPr>
        <w:numPr>
          <w:ilvl w:val="0"/>
          <w:numId w:val="8"/>
        </w:numPr>
        <w:tabs>
          <w:tab w:val="left" w:pos="90"/>
          <w:tab w:val="left" w:pos="180"/>
        </w:tabs>
        <w:spacing w:after="0" w:line="240" w:lineRule="auto"/>
        <w:ind w:right="-279"/>
        <w:contextualSpacing/>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Create and manage various print and online promotional materials including brochures, media releases, newsletters, social media and website posts, etc.</w:t>
      </w:r>
    </w:p>
    <w:p w14:paraId="7DB17C42" w14:textId="6DC30F75" w:rsidR="00DD70E4" w:rsidRPr="00561A99" w:rsidRDefault="00DD70E4" w:rsidP="00D158D7">
      <w:pPr>
        <w:pStyle w:val="ListParagraph"/>
        <w:numPr>
          <w:ilvl w:val="0"/>
          <w:numId w:val="8"/>
        </w:numPr>
        <w:jc w:val="both"/>
        <w:rPr>
          <w:rFonts w:asciiTheme="majorHAnsi" w:hAnsiTheme="majorHAnsi" w:cstheme="majorHAnsi"/>
        </w:rPr>
      </w:pPr>
      <w:r w:rsidRPr="00561A99">
        <w:rPr>
          <w:rFonts w:asciiTheme="majorHAnsi" w:hAnsiTheme="majorHAnsi" w:cstheme="majorHAnsi"/>
        </w:rPr>
        <w:t xml:space="preserve">Assist in the development of </w:t>
      </w:r>
      <w:r w:rsidRPr="00561A99">
        <w:rPr>
          <w:rFonts w:asciiTheme="majorHAnsi" w:hAnsiTheme="majorHAnsi" w:cstheme="majorHAnsi"/>
          <w:color w:val="000000"/>
          <w:lang w:eastAsia="en-CA"/>
        </w:rPr>
        <w:t>digital marketing initiatives and social media campaign strategies</w:t>
      </w:r>
    </w:p>
    <w:p w14:paraId="44821866" w14:textId="77777777" w:rsidR="00DD70E4" w:rsidRPr="00561A99" w:rsidRDefault="007F1C2A" w:rsidP="00D158D7">
      <w:pPr>
        <w:pStyle w:val="ListParagraph"/>
        <w:numPr>
          <w:ilvl w:val="0"/>
          <w:numId w:val="8"/>
        </w:numPr>
        <w:tabs>
          <w:tab w:val="left" w:pos="90"/>
          <w:tab w:val="left" w:pos="180"/>
        </w:tabs>
        <w:spacing w:after="0" w:line="240" w:lineRule="auto"/>
        <w:ind w:right="-279"/>
        <w:jc w:val="both"/>
        <w:textAlignment w:val="baseline"/>
        <w:rPr>
          <w:rFonts w:asciiTheme="majorHAnsi" w:hAnsiTheme="majorHAnsi" w:cstheme="majorHAnsi"/>
          <w:color w:val="000000"/>
          <w:lang w:eastAsia="en-CA"/>
        </w:rPr>
      </w:pPr>
      <w:r w:rsidRPr="00561A99">
        <w:rPr>
          <w:rFonts w:asciiTheme="majorHAnsi" w:hAnsiTheme="majorHAnsi" w:cstheme="majorHAnsi"/>
        </w:rPr>
        <w:t xml:space="preserve">Assist in the creation of written, video, and image content for marketing channels. </w:t>
      </w:r>
    </w:p>
    <w:p w14:paraId="2CFFD8DB" w14:textId="21A2594E" w:rsidR="00DD70E4" w:rsidRPr="00561A99" w:rsidRDefault="00DD70E4" w:rsidP="00D158D7">
      <w:pPr>
        <w:pStyle w:val="ListParagraph"/>
        <w:numPr>
          <w:ilvl w:val="0"/>
          <w:numId w:val="8"/>
        </w:numPr>
        <w:tabs>
          <w:tab w:val="left" w:pos="90"/>
          <w:tab w:val="left" w:pos="180"/>
        </w:tabs>
        <w:spacing w:after="0" w:line="240" w:lineRule="auto"/>
        <w:ind w:right="-279"/>
        <w:jc w:val="both"/>
        <w:textAlignment w:val="baseline"/>
        <w:rPr>
          <w:rFonts w:asciiTheme="majorHAnsi" w:hAnsiTheme="majorHAnsi" w:cstheme="majorHAnsi"/>
        </w:rPr>
      </w:pPr>
      <w:r w:rsidRPr="00561A99">
        <w:rPr>
          <w:rFonts w:asciiTheme="majorHAnsi" w:hAnsiTheme="majorHAnsi" w:cstheme="majorHAnsi"/>
          <w:color w:val="000000"/>
          <w:lang w:eastAsia="en-CA"/>
        </w:rPr>
        <w:t>Create, proofread, and edit posts and campaigns for various marketing channels, ensuring a consistent voice</w:t>
      </w:r>
    </w:p>
    <w:p w14:paraId="257AC1BF" w14:textId="77777777" w:rsidR="00DD70E4" w:rsidRPr="00561A99" w:rsidRDefault="007F1C2A" w:rsidP="00D158D7">
      <w:pPr>
        <w:pStyle w:val="ListParagraph"/>
        <w:numPr>
          <w:ilvl w:val="0"/>
          <w:numId w:val="8"/>
        </w:numPr>
        <w:tabs>
          <w:tab w:val="left" w:pos="90"/>
          <w:tab w:val="left" w:pos="180"/>
        </w:tabs>
        <w:spacing w:after="0" w:line="240" w:lineRule="auto"/>
        <w:ind w:right="-279"/>
        <w:jc w:val="both"/>
        <w:textAlignment w:val="baseline"/>
        <w:rPr>
          <w:rFonts w:asciiTheme="majorHAnsi" w:hAnsiTheme="majorHAnsi" w:cstheme="majorHAnsi"/>
          <w:color w:val="000000"/>
          <w:lang w:eastAsia="en-CA"/>
        </w:rPr>
      </w:pPr>
      <w:r w:rsidRPr="00561A99">
        <w:rPr>
          <w:rFonts w:asciiTheme="majorHAnsi" w:hAnsiTheme="majorHAnsi" w:cstheme="majorHAnsi"/>
        </w:rPr>
        <w:t>Participate in marketing brainstorming sessions</w:t>
      </w:r>
    </w:p>
    <w:p w14:paraId="49C4C68B" w14:textId="71677721" w:rsidR="00DD70E4" w:rsidRPr="00561A99" w:rsidRDefault="00DD70E4" w:rsidP="00D158D7">
      <w:pPr>
        <w:pStyle w:val="ListParagraph"/>
        <w:numPr>
          <w:ilvl w:val="0"/>
          <w:numId w:val="8"/>
        </w:numPr>
        <w:tabs>
          <w:tab w:val="left" w:pos="90"/>
          <w:tab w:val="left" w:pos="180"/>
        </w:tabs>
        <w:spacing w:after="0" w:line="240" w:lineRule="auto"/>
        <w:ind w:right="-279"/>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Evaluate and monitor campaign performance on an ongoing basis by analyzing key metrics and creating reports</w:t>
      </w:r>
    </w:p>
    <w:p w14:paraId="1D018C27" w14:textId="21C38A0F" w:rsidR="00DD70E4" w:rsidRPr="00561A99" w:rsidRDefault="00DD70E4" w:rsidP="00D158D7">
      <w:pPr>
        <w:numPr>
          <w:ilvl w:val="0"/>
          <w:numId w:val="8"/>
        </w:numPr>
        <w:tabs>
          <w:tab w:val="left" w:pos="90"/>
          <w:tab w:val="left" w:pos="180"/>
        </w:tabs>
        <w:spacing w:after="0" w:line="240" w:lineRule="auto"/>
        <w:ind w:right="-279"/>
        <w:contextualSpacing/>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 xml:space="preserve">Conduct market research and identify </w:t>
      </w:r>
      <w:r w:rsidR="003D7DB6" w:rsidRPr="00561A99">
        <w:rPr>
          <w:rFonts w:asciiTheme="majorHAnsi" w:hAnsiTheme="majorHAnsi" w:cstheme="majorHAnsi"/>
          <w:color w:val="000000"/>
          <w:lang w:eastAsia="en-CA"/>
        </w:rPr>
        <w:t xml:space="preserve">new </w:t>
      </w:r>
      <w:r w:rsidRPr="00561A99">
        <w:rPr>
          <w:rFonts w:asciiTheme="majorHAnsi" w:hAnsiTheme="majorHAnsi" w:cstheme="majorHAnsi"/>
          <w:color w:val="000000"/>
          <w:lang w:eastAsia="en-CA"/>
        </w:rPr>
        <w:t>trends</w:t>
      </w:r>
    </w:p>
    <w:p w14:paraId="0FCDD68A" w14:textId="77777777" w:rsidR="00D2528F" w:rsidRDefault="00DD70E4" w:rsidP="00D158D7">
      <w:pPr>
        <w:numPr>
          <w:ilvl w:val="0"/>
          <w:numId w:val="8"/>
        </w:numPr>
        <w:tabs>
          <w:tab w:val="left" w:pos="90"/>
          <w:tab w:val="left" w:pos="180"/>
        </w:tabs>
        <w:spacing w:after="0" w:line="240" w:lineRule="auto"/>
        <w:ind w:right="-279"/>
        <w:contextualSpacing/>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 xml:space="preserve">Utilize graphic design skills to create and improve marketing templates </w:t>
      </w:r>
    </w:p>
    <w:p w14:paraId="767C9436" w14:textId="77777777" w:rsidR="00105E2A" w:rsidRDefault="00D2528F" w:rsidP="00D158D7">
      <w:pPr>
        <w:numPr>
          <w:ilvl w:val="0"/>
          <w:numId w:val="8"/>
        </w:numPr>
        <w:tabs>
          <w:tab w:val="left" w:pos="90"/>
          <w:tab w:val="left" w:pos="180"/>
        </w:tabs>
        <w:spacing w:after="0" w:line="240" w:lineRule="auto"/>
        <w:ind w:right="-279"/>
        <w:contextualSpacing/>
        <w:jc w:val="both"/>
        <w:textAlignment w:val="baseline"/>
        <w:rPr>
          <w:rFonts w:asciiTheme="majorHAnsi" w:hAnsiTheme="majorHAnsi" w:cstheme="majorHAnsi"/>
          <w:color w:val="000000"/>
          <w:lang w:eastAsia="en-CA"/>
        </w:rPr>
      </w:pPr>
      <w:r>
        <w:rPr>
          <w:rFonts w:asciiTheme="majorHAnsi" w:hAnsiTheme="majorHAnsi" w:cstheme="majorHAnsi"/>
          <w:color w:val="000000"/>
          <w:lang w:eastAsia="en-CA"/>
        </w:rPr>
        <w:t>Provide support to administration in record retention, protection, transfer, and disposal.</w:t>
      </w:r>
      <w:r w:rsidR="00DD70E4" w:rsidRPr="00561A99">
        <w:rPr>
          <w:rFonts w:asciiTheme="majorHAnsi" w:hAnsiTheme="majorHAnsi" w:cstheme="majorHAnsi"/>
          <w:color w:val="000000"/>
          <w:lang w:eastAsia="en-CA"/>
        </w:rPr>
        <w:t xml:space="preserve"> </w:t>
      </w:r>
    </w:p>
    <w:p w14:paraId="2BAB5675" w14:textId="73909893" w:rsidR="00DD70E4" w:rsidRPr="00561A99" w:rsidRDefault="00105E2A" w:rsidP="00D158D7">
      <w:pPr>
        <w:numPr>
          <w:ilvl w:val="0"/>
          <w:numId w:val="8"/>
        </w:numPr>
        <w:tabs>
          <w:tab w:val="left" w:pos="90"/>
          <w:tab w:val="left" w:pos="180"/>
        </w:tabs>
        <w:spacing w:after="0" w:line="240" w:lineRule="auto"/>
        <w:ind w:right="-279"/>
        <w:contextualSpacing/>
        <w:jc w:val="both"/>
        <w:textAlignment w:val="baseline"/>
        <w:rPr>
          <w:rFonts w:asciiTheme="majorHAnsi" w:hAnsiTheme="majorHAnsi" w:cstheme="majorHAnsi"/>
          <w:color w:val="000000"/>
          <w:lang w:eastAsia="en-CA"/>
        </w:rPr>
      </w:pPr>
      <w:r>
        <w:rPr>
          <w:rFonts w:asciiTheme="majorHAnsi" w:hAnsiTheme="majorHAnsi" w:cstheme="majorHAnsi"/>
          <w:color w:val="000000"/>
          <w:lang w:eastAsia="en-CA"/>
        </w:rPr>
        <w:t>Other duties as required</w:t>
      </w:r>
      <w:r w:rsidR="00DD70E4" w:rsidRPr="00561A99">
        <w:rPr>
          <w:rFonts w:asciiTheme="majorHAnsi" w:hAnsiTheme="majorHAnsi" w:cstheme="majorHAnsi"/>
          <w:color w:val="000000"/>
          <w:lang w:eastAsia="en-CA"/>
        </w:rPr>
        <w:t xml:space="preserve"> </w:t>
      </w:r>
    </w:p>
    <w:p w14:paraId="36929AD2" w14:textId="314A3A50" w:rsidR="006A6E4F" w:rsidRPr="00561A99" w:rsidRDefault="006A6E4F" w:rsidP="00561A99">
      <w:pPr>
        <w:jc w:val="both"/>
        <w:rPr>
          <w:rFonts w:asciiTheme="majorHAnsi" w:hAnsiTheme="majorHAnsi" w:cstheme="majorHAnsi"/>
        </w:rPr>
      </w:pPr>
    </w:p>
    <w:p w14:paraId="07ABE89B" w14:textId="2E0C34C8" w:rsidR="006A6E4F" w:rsidRPr="00561A99" w:rsidRDefault="006A6E4F" w:rsidP="00561A99">
      <w:pPr>
        <w:jc w:val="both"/>
        <w:rPr>
          <w:rFonts w:asciiTheme="majorHAnsi" w:hAnsiTheme="majorHAnsi" w:cstheme="majorHAnsi"/>
          <w:b/>
          <w:bCs/>
          <w:u w:val="single"/>
        </w:rPr>
      </w:pPr>
      <w:r w:rsidRPr="00561A99">
        <w:rPr>
          <w:rFonts w:asciiTheme="majorHAnsi" w:hAnsiTheme="majorHAnsi" w:cstheme="majorHAnsi"/>
          <w:b/>
          <w:bCs/>
          <w:u w:val="single"/>
        </w:rPr>
        <w:t>Skills</w:t>
      </w:r>
      <w:r w:rsidR="00E54D5F" w:rsidRPr="00561A99">
        <w:rPr>
          <w:rFonts w:asciiTheme="majorHAnsi" w:hAnsiTheme="majorHAnsi" w:cstheme="majorHAnsi"/>
          <w:b/>
          <w:bCs/>
          <w:u w:val="single"/>
        </w:rPr>
        <w:t xml:space="preserve"> and </w:t>
      </w:r>
      <w:r w:rsidR="00D158D7">
        <w:rPr>
          <w:rFonts w:asciiTheme="majorHAnsi" w:hAnsiTheme="majorHAnsi" w:cstheme="majorHAnsi"/>
          <w:b/>
          <w:bCs/>
          <w:u w:val="single"/>
        </w:rPr>
        <w:t>A</w:t>
      </w:r>
      <w:r w:rsidR="00E54D5F" w:rsidRPr="00561A99">
        <w:rPr>
          <w:rFonts w:asciiTheme="majorHAnsi" w:hAnsiTheme="majorHAnsi" w:cstheme="majorHAnsi"/>
          <w:b/>
          <w:bCs/>
          <w:u w:val="single"/>
        </w:rPr>
        <w:t xml:space="preserve">bilities </w:t>
      </w:r>
    </w:p>
    <w:p w14:paraId="071AEBD6" w14:textId="745FB8F4"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Currently enrolled in a related field (marketing, business, public relations, social media management, etc.)</w:t>
      </w:r>
    </w:p>
    <w:p w14:paraId="27C7CCA7" w14:textId="77777777"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Superb oral and written communication skills</w:t>
      </w:r>
    </w:p>
    <w:p w14:paraId="3702DB9D" w14:textId="5C1F8290"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lastRenderedPageBreak/>
        <w:t>Experience with web and social media content development and digital marketing</w:t>
      </w:r>
    </w:p>
    <w:p w14:paraId="17475D02" w14:textId="174E6166"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Experience with photography and videography</w:t>
      </w:r>
    </w:p>
    <w:p w14:paraId="5D868E82" w14:textId="31EA5DBD" w:rsidR="006A6E4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rPr>
      </w:pPr>
      <w:r w:rsidRPr="00561A99">
        <w:rPr>
          <w:rFonts w:asciiTheme="majorHAnsi" w:hAnsiTheme="majorHAnsi" w:cstheme="majorHAnsi"/>
          <w:color w:val="000000"/>
          <w:lang w:eastAsia="en-CA"/>
        </w:rPr>
        <w:t xml:space="preserve">Technology savvy with experience in website management and with social media business platforms </w:t>
      </w:r>
    </w:p>
    <w:p w14:paraId="3B89FCD6" w14:textId="63049A8E"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rPr>
      </w:pPr>
      <w:r w:rsidRPr="00561A99">
        <w:rPr>
          <w:rFonts w:asciiTheme="majorHAnsi" w:hAnsiTheme="majorHAnsi" w:cstheme="majorHAnsi"/>
          <w:color w:val="000000"/>
          <w:lang w:eastAsia="en-CA"/>
        </w:rPr>
        <w:t>Graphic design skills (familiarity with Adobe Creative Suite</w:t>
      </w:r>
      <w:r w:rsidR="00B4250E">
        <w:rPr>
          <w:rFonts w:asciiTheme="majorHAnsi" w:hAnsiTheme="majorHAnsi" w:cstheme="majorHAnsi"/>
          <w:color w:val="000000"/>
          <w:lang w:eastAsia="en-CA"/>
        </w:rPr>
        <w:t xml:space="preserve"> and Canva</w:t>
      </w:r>
      <w:r w:rsidRPr="00561A99">
        <w:rPr>
          <w:rFonts w:asciiTheme="majorHAnsi" w:hAnsiTheme="majorHAnsi" w:cstheme="majorHAnsi"/>
          <w:color w:val="000000"/>
          <w:lang w:eastAsia="en-CA"/>
        </w:rPr>
        <w:t>)</w:t>
      </w:r>
    </w:p>
    <w:p w14:paraId="5367354D" w14:textId="77777777" w:rsidR="00E54D5F" w:rsidRPr="00561A99" w:rsidRDefault="00E54D5F" w:rsidP="00D158D7">
      <w:pPr>
        <w:pStyle w:val="ListParagraph"/>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rPr>
        <w:t>Copy editor skills</w:t>
      </w:r>
    </w:p>
    <w:p w14:paraId="3DE4191C" w14:textId="634A23FD" w:rsidR="00E54D5F" w:rsidRPr="00561A99" w:rsidRDefault="00E54D5F" w:rsidP="00D158D7">
      <w:pPr>
        <w:pStyle w:val="ListParagraph"/>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Able to multitask, meet deadlines and manage projects to completion</w:t>
      </w:r>
    </w:p>
    <w:p w14:paraId="72A42A13" w14:textId="77777777"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Solve problems creatively</w:t>
      </w:r>
    </w:p>
    <w:p w14:paraId="1EEF121E" w14:textId="77777777" w:rsidR="00E54D5F" w:rsidRPr="00561A99" w:rsidRDefault="00E54D5F" w:rsidP="00D158D7">
      <w:pPr>
        <w:numPr>
          <w:ilvl w:val="0"/>
          <w:numId w:val="7"/>
        </w:numPr>
        <w:tabs>
          <w:tab w:val="left" w:pos="90"/>
        </w:tabs>
        <w:spacing w:after="0" w:line="240" w:lineRule="auto"/>
        <w:jc w:val="both"/>
        <w:textAlignment w:val="baseline"/>
        <w:rPr>
          <w:rFonts w:asciiTheme="majorHAnsi" w:hAnsiTheme="majorHAnsi" w:cstheme="majorHAnsi"/>
          <w:color w:val="000000"/>
          <w:lang w:eastAsia="en-CA"/>
        </w:rPr>
      </w:pPr>
      <w:r w:rsidRPr="00561A99">
        <w:rPr>
          <w:rFonts w:asciiTheme="majorHAnsi" w:hAnsiTheme="majorHAnsi" w:cstheme="majorHAnsi"/>
          <w:color w:val="000000"/>
          <w:lang w:eastAsia="en-CA"/>
        </w:rPr>
        <w:t>Communicate effectively</w:t>
      </w:r>
    </w:p>
    <w:p w14:paraId="3BF194BE" w14:textId="397A47C9" w:rsidR="00E54D5F" w:rsidRPr="00561A99" w:rsidRDefault="00E54D5F" w:rsidP="00D158D7">
      <w:pPr>
        <w:pStyle w:val="ListParagraph"/>
        <w:numPr>
          <w:ilvl w:val="0"/>
          <w:numId w:val="7"/>
        </w:numPr>
        <w:jc w:val="both"/>
        <w:rPr>
          <w:rFonts w:asciiTheme="majorHAnsi" w:hAnsiTheme="majorHAnsi" w:cstheme="majorHAnsi"/>
        </w:rPr>
      </w:pPr>
      <w:r w:rsidRPr="00561A99">
        <w:rPr>
          <w:rFonts w:asciiTheme="majorHAnsi" w:hAnsiTheme="majorHAnsi" w:cstheme="majorHAnsi"/>
          <w:color w:val="000000"/>
          <w:lang w:eastAsia="en-CA"/>
        </w:rPr>
        <w:t>Work in a team environment </w:t>
      </w:r>
    </w:p>
    <w:p w14:paraId="2320C2BD" w14:textId="02949464" w:rsidR="00DD70E4" w:rsidRPr="00561A99" w:rsidRDefault="00DD70E4" w:rsidP="00D158D7">
      <w:pPr>
        <w:pStyle w:val="ListParagraph"/>
        <w:numPr>
          <w:ilvl w:val="0"/>
          <w:numId w:val="7"/>
        </w:numPr>
        <w:jc w:val="both"/>
        <w:rPr>
          <w:rFonts w:asciiTheme="majorHAnsi" w:hAnsiTheme="majorHAnsi" w:cstheme="majorHAnsi"/>
        </w:rPr>
      </w:pPr>
      <w:r w:rsidRPr="00561A99">
        <w:rPr>
          <w:rFonts w:asciiTheme="majorHAnsi" w:hAnsiTheme="majorHAnsi" w:cstheme="majorHAnsi"/>
          <w:color w:val="000000"/>
          <w:lang w:eastAsia="en-CA"/>
        </w:rPr>
        <w:t>Experience with Joomla considered an asset</w:t>
      </w:r>
    </w:p>
    <w:p w14:paraId="3773B78A" w14:textId="4C0A457C" w:rsidR="00D158D7" w:rsidRPr="00D158D7" w:rsidRDefault="00D158D7" w:rsidP="00561A99">
      <w:pPr>
        <w:jc w:val="both"/>
        <w:rPr>
          <w:rFonts w:asciiTheme="majorHAnsi" w:hAnsiTheme="majorHAnsi" w:cstheme="majorHAnsi"/>
          <w:b/>
          <w:bCs/>
          <w:color w:val="000000"/>
          <w:u w:val="single"/>
          <w:lang w:eastAsia="en-CA"/>
        </w:rPr>
      </w:pPr>
      <w:r>
        <w:rPr>
          <w:rFonts w:asciiTheme="majorHAnsi" w:hAnsiTheme="majorHAnsi" w:cstheme="majorHAnsi"/>
          <w:b/>
          <w:bCs/>
          <w:color w:val="000000"/>
          <w:u w:val="single"/>
          <w:lang w:eastAsia="en-CA"/>
        </w:rPr>
        <w:t xml:space="preserve">Hours and </w:t>
      </w:r>
      <w:r w:rsidRPr="00D158D7">
        <w:rPr>
          <w:rFonts w:asciiTheme="majorHAnsi" w:hAnsiTheme="majorHAnsi" w:cstheme="majorHAnsi"/>
          <w:b/>
          <w:bCs/>
          <w:color w:val="000000"/>
          <w:u w:val="single"/>
          <w:lang w:eastAsia="en-CA"/>
        </w:rPr>
        <w:t>Term</w:t>
      </w:r>
    </w:p>
    <w:p w14:paraId="7582772C" w14:textId="00C40352" w:rsidR="00D158D7" w:rsidRDefault="00D158D7" w:rsidP="00D158D7">
      <w:pPr>
        <w:pStyle w:val="ListParagraph"/>
        <w:numPr>
          <w:ilvl w:val="0"/>
          <w:numId w:val="6"/>
        </w:numPr>
        <w:jc w:val="both"/>
        <w:rPr>
          <w:rFonts w:asciiTheme="majorHAnsi" w:hAnsiTheme="majorHAnsi" w:cstheme="majorHAnsi"/>
          <w:color w:val="000000"/>
          <w:lang w:eastAsia="en-CA"/>
        </w:rPr>
      </w:pPr>
      <w:r>
        <w:rPr>
          <w:rFonts w:asciiTheme="majorHAnsi" w:hAnsiTheme="majorHAnsi" w:cstheme="majorHAnsi"/>
          <w:color w:val="000000"/>
          <w:lang w:eastAsia="en-CA"/>
        </w:rPr>
        <w:t>4-month term (</w:t>
      </w:r>
      <w:r w:rsidR="00D2528F">
        <w:rPr>
          <w:rFonts w:asciiTheme="majorHAnsi" w:hAnsiTheme="majorHAnsi" w:cstheme="majorHAnsi"/>
          <w:color w:val="000000"/>
          <w:lang w:eastAsia="en-CA"/>
        </w:rPr>
        <w:t>May</w:t>
      </w:r>
      <w:r>
        <w:rPr>
          <w:rFonts w:asciiTheme="majorHAnsi" w:hAnsiTheme="majorHAnsi" w:cstheme="majorHAnsi"/>
          <w:color w:val="000000"/>
          <w:lang w:eastAsia="en-CA"/>
        </w:rPr>
        <w:t xml:space="preserve"> to </w:t>
      </w:r>
      <w:r w:rsidR="00D2528F">
        <w:rPr>
          <w:rFonts w:asciiTheme="majorHAnsi" w:hAnsiTheme="majorHAnsi" w:cstheme="majorHAnsi"/>
          <w:color w:val="000000"/>
          <w:lang w:eastAsia="en-CA"/>
        </w:rPr>
        <w:t>Aug</w:t>
      </w:r>
      <w:r>
        <w:rPr>
          <w:rFonts w:asciiTheme="majorHAnsi" w:hAnsiTheme="majorHAnsi" w:cstheme="majorHAnsi"/>
          <w:color w:val="000000"/>
          <w:lang w:eastAsia="en-CA"/>
        </w:rPr>
        <w:t>)</w:t>
      </w:r>
    </w:p>
    <w:p w14:paraId="6FD40486" w14:textId="18BE1CDD" w:rsidR="00D158D7" w:rsidRDefault="00105E2A" w:rsidP="00D158D7">
      <w:pPr>
        <w:pStyle w:val="ListParagraph"/>
        <w:numPr>
          <w:ilvl w:val="0"/>
          <w:numId w:val="6"/>
        </w:numPr>
        <w:jc w:val="both"/>
        <w:rPr>
          <w:rFonts w:asciiTheme="majorHAnsi" w:hAnsiTheme="majorHAnsi" w:cstheme="majorHAnsi"/>
          <w:color w:val="000000"/>
          <w:lang w:eastAsia="en-CA"/>
        </w:rPr>
      </w:pPr>
      <w:r>
        <w:rPr>
          <w:rFonts w:asciiTheme="majorHAnsi" w:hAnsiTheme="majorHAnsi" w:cstheme="majorHAnsi"/>
          <w:color w:val="000000"/>
          <w:lang w:eastAsia="en-CA"/>
        </w:rPr>
        <w:t>4</w:t>
      </w:r>
      <w:r w:rsidR="00D158D7">
        <w:rPr>
          <w:rFonts w:asciiTheme="majorHAnsi" w:hAnsiTheme="majorHAnsi" w:cstheme="majorHAnsi"/>
          <w:color w:val="000000"/>
          <w:lang w:eastAsia="en-CA"/>
        </w:rPr>
        <w:t xml:space="preserve"> day </w:t>
      </w:r>
      <w:r>
        <w:rPr>
          <w:rFonts w:asciiTheme="majorHAnsi" w:hAnsiTheme="majorHAnsi" w:cstheme="majorHAnsi"/>
          <w:color w:val="000000"/>
          <w:lang w:eastAsia="en-CA"/>
        </w:rPr>
        <w:t>compressed work</w:t>
      </w:r>
      <w:r w:rsidR="00D158D7">
        <w:rPr>
          <w:rFonts w:asciiTheme="majorHAnsi" w:hAnsiTheme="majorHAnsi" w:cstheme="majorHAnsi"/>
          <w:color w:val="000000"/>
          <w:lang w:eastAsia="en-CA"/>
        </w:rPr>
        <w:t xml:space="preserve"> week</w:t>
      </w:r>
      <w:r>
        <w:rPr>
          <w:rFonts w:asciiTheme="majorHAnsi" w:hAnsiTheme="majorHAnsi" w:cstheme="majorHAnsi"/>
          <w:color w:val="000000"/>
          <w:lang w:eastAsia="en-CA"/>
        </w:rPr>
        <w:t xml:space="preserve"> (Monday-Thursday)</w:t>
      </w:r>
    </w:p>
    <w:p w14:paraId="517806D2" w14:textId="07DD0129" w:rsidR="00D158D7" w:rsidRPr="00D158D7" w:rsidRDefault="00D158D7" w:rsidP="00D158D7">
      <w:pPr>
        <w:pStyle w:val="ListParagraph"/>
        <w:numPr>
          <w:ilvl w:val="0"/>
          <w:numId w:val="6"/>
        </w:numPr>
        <w:jc w:val="both"/>
        <w:rPr>
          <w:rFonts w:asciiTheme="majorHAnsi" w:hAnsiTheme="majorHAnsi" w:cstheme="majorHAnsi"/>
          <w:color w:val="000000"/>
          <w:lang w:eastAsia="en-CA"/>
        </w:rPr>
      </w:pPr>
      <w:r>
        <w:rPr>
          <w:rFonts w:asciiTheme="majorHAnsi" w:hAnsiTheme="majorHAnsi" w:cstheme="majorHAnsi"/>
          <w:color w:val="000000"/>
          <w:lang w:eastAsia="en-CA"/>
        </w:rPr>
        <w:t>In-office</w:t>
      </w:r>
    </w:p>
    <w:p w14:paraId="50D3C130" w14:textId="75351ABA" w:rsidR="006A6E4F" w:rsidRPr="00561A99" w:rsidRDefault="006A6E4F" w:rsidP="00561A99">
      <w:pPr>
        <w:jc w:val="both"/>
        <w:rPr>
          <w:rFonts w:asciiTheme="majorHAnsi" w:hAnsiTheme="majorHAnsi" w:cstheme="majorHAnsi"/>
        </w:rPr>
      </w:pPr>
      <w:r w:rsidRPr="00561A99">
        <w:rPr>
          <w:rFonts w:asciiTheme="majorHAnsi" w:hAnsiTheme="majorHAnsi" w:cstheme="majorHAnsi"/>
          <w:color w:val="000000"/>
          <w:lang w:eastAsia="en-CA"/>
        </w:rPr>
        <w:t xml:space="preserve">If you enjoy creating and sharing the stories of local, rural business owners and can bring an innovative approach to marketing and storytelling, please email your resume and cover letter as one document to </w:t>
      </w:r>
      <w:r w:rsidR="00561A99">
        <w:rPr>
          <w:rFonts w:asciiTheme="majorHAnsi" w:hAnsiTheme="majorHAnsi" w:cstheme="majorHAnsi"/>
          <w:color w:val="000000"/>
          <w:lang w:eastAsia="en-CA"/>
        </w:rPr>
        <w:t>info</w:t>
      </w:r>
      <w:r w:rsidRPr="00561A99">
        <w:rPr>
          <w:rFonts w:asciiTheme="majorHAnsi" w:hAnsiTheme="majorHAnsi" w:cstheme="majorHAnsi"/>
          <w:color w:val="000000"/>
          <w:lang w:eastAsia="en-CA"/>
        </w:rPr>
        <w:t xml:space="preserve">@cfeasternontario.ca with “Marketing &amp; </w:t>
      </w:r>
      <w:r w:rsidR="00B4250E">
        <w:rPr>
          <w:rFonts w:asciiTheme="majorHAnsi" w:hAnsiTheme="majorHAnsi" w:cstheme="majorHAnsi"/>
          <w:color w:val="000000"/>
          <w:lang w:eastAsia="en-CA"/>
        </w:rPr>
        <w:t>Administrati</w:t>
      </w:r>
      <w:r w:rsidR="005532B3">
        <w:rPr>
          <w:rFonts w:asciiTheme="majorHAnsi" w:hAnsiTheme="majorHAnsi" w:cstheme="majorHAnsi"/>
          <w:color w:val="000000"/>
          <w:lang w:eastAsia="en-CA"/>
        </w:rPr>
        <w:t>o</w:t>
      </w:r>
      <w:r w:rsidR="00B4250E">
        <w:rPr>
          <w:rFonts w:asciiTheme="majorHAnsi" w:hAnsiTheme="majorHAnsi" w:cstheme="majorHAnsi"/>
          <w:color w:val="000000"/>
          <w:lang w:eastAsia="en-CA"/>
        </w:rPr>
        <w:t>n</w:t>
      </w:r>
      <w:r w:rsidRPr="00561A99">
        <w:rPr>
          <w:rFonts w:asciiTheme="majorHAnsi" w:hAnsiTheme="majorHAnsi" w:cstheme="majorHAnsi"/>
          <w:color w:val="000000"/>
          <w:lang w:eastAsia="en-CA"/>
        </w:rPr>
        <w:t xml:space="preserve"> </w:t>
      </w:r>
      <w:r w:rsidR="00984DDC">
        <w:rPr>
          <w:rFonts w:asciiTheme="majorHAnsi" w:hAnsiTheme="majorHAnsi" w:cstheme="majorHAnsi"/>
          <w:color w:val="000000"/>
          <w:lang w:eastAsia="en-CA"/>
        </w:rPr>
        <w:t>Student</w:t>
      </w:r>
      <w:r w:rsidRPr="00561A99">
        <w:rPr>
          <w:rFonts w:asciiTheme="majorHAnsi" w:hAnsiTheme="majorHAnsi" w:cstheme="majorHAnsi"/>
          <w:color w:val="000000"/>
          <w:lang w:eastAsia="en-CA"/>
        </w:rPr>
        <w:t xml:space="preserve">” in the subject heading. </w:t>
      </w:r>
    </w:p>
    <w:p w14:paraId="44716928" w14:textId="2D21B08E" w:rsidR="00AB18DA" w:rsidRPr="00561A99" w:rsidRDefault="006A6E4F" w:rsidP="00561A99">
      <w:pPr>
        <w:jc w:val="both"/>
        <w:rPr>
          <w:rFonts w:asciiTheme="majorHAnsi" w:hAnsiTheme="majorHAnsi" w:cstheme="majorHAnsi"/>
        </w:rPr>
      </w:pPr>
      <w:r w:rsidRPr="00561A99">
        <w:rPr>
          <w:rFonts w:asciiTheme="majorHAnsi" w:hAnsiTheme="majorHAnsi" w:cstheme="majorHAnsi"/>
        </w:rPr>
        <w:t>We thank all interested applicants; however, only those candidates being considered for an interview will be contacted.</w:t>
      </w:r>
    </w:p>
    <w:p w14:paraId="0DF27BE6" w14:textId="2A87E665" w:rsidR="00AB18DA" w:rsidRPr="00561A99" w:rsidRDefault="00AB18DA" w:rsidP="00561A99">
      <w:pPr>
        <w:jc w:val="both"/>
        <w:rPr>
          <w:rFonts w:asciiTheme="majorHAnsi" w:hAnsiTheme="majorHAnsi" w:cstheme="majorHAnsi"/>
        </w:rPr>
      </w:pPr>
    </w:p>
    <w:p w14:paraId="3A9E813D" w14:textId="6DD0E51D" w:rsidR="00AB18DA" w:rsidRPr="00561A99" w:rsidRDefault="00AB18DA" w:rsidP="00561A99">
      <w:pPr>
        <w:jc w:val="both"/>
        <w:rPr>
          <w:rFonts w:asciiTheme="majorHAnsi" w:hAnsiTheme="majorHAnsi" w:cstheme="majorHAnsi"/>
        </w:rPr>
      </w:pPr>
    </w:p>
    <w:p w14:paraId="01F26F38" w14:textId="4CA15730" w:rsidR="00AB18DA" w:rsidRPr="00561A99" w:rsidRDefault="00AB18DA" w:rsidP="00561A99">
      <w:pPr>
        <w:tabs>
          <w:tab w:val="left" w:pos="4035"/>
        </w:tabs>
        <w:jc w:val="both"/>
        <w:rPr>
          <w:rFonts w:asciiTheme="majorHAnsi" w:hAnsiTheme="majorHAnsi" w:cstheme="majorHAnsi"/>
        </w:rPr>
      </w:pPr>
      <w:r w:rsidRPr="00561A99">
        <w:rPr>
          <w:rFonts w:asciiTheme="majorHAnsi" w:hAnsiTheme="majorHAnsi" w:cstheme="majorHAnsi"/>
        </w:rPr>
        <w:tab/>
      </w:r>
    </w:p>
    <w:sectPr w:rsidR="00AB18DA" w:rsidRPr="00561A99" w:rsidSect="00B51273">
      <w:headerReference w:type="default" r:id="rId8"/>
      <w:footerReference w:type="even" r:id="rId9"/>
      <w:foot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F6F9" w14:textId="77777777" w:rsidR="00CB1C8B" w:rsidRDefault="00CB1C8B" w:rsidP="00CB1C8B">
      <w:pPr>
        <w:spacing w:after="0" w:line="240" w:lineRule="auto"/>
      </w:pPr>
      <w:r>
        <w:separator/>
      </w:r>
    </w:p>
  </w:endnote>
  <w:endnote w:type="continuationSeparator" w:id="0">
    <w:p w14:paraId="4D468FA1" w14:textId="77777777" w:rsidR="00CB1C8B" w:rsidRDefault="00CB1C8B" w:rsidP="00CB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6CAB" w14:textId="77777777" w:rsidR="00B51273" w:rsidRDefault="00B51273" w:rsidP="00B51273">
    <w:pPr>
      <w:spacing w:after="0"/>
      <w:jc w:val="center"/>
    </w:pPr>
    <w:r>
      <w:tab/>
    </w:r>
  </w:p>
  <w:p w14:paraId="3EB9035D" w14:textId="77777777" w:rsidR="00B51273" w:rsidRDefault="00B51273" w:rsidP="00B51273">
    <w:pPr>
      <w:spacing w:after="0"/>
      <w:jc w:val="center"/>
    </w:pPr>
  </w:p>
  <w:p w14:paraId="4A76A1A6" w14:textId="77777777" w:rsidR="00B51273" w:rsidRDefault="00B51273" w:rsidP="00B51273">
    <w:pPr>
      <w:spacing w:after="0"/>
      <w:jc w:val="center"/>
    </w:pPr>
    <w:r>
      <w:t>Eastern Ontario Community Futures Development Corporation Network Inc.</w:t>
    </w:r>
  </w:p>
  <w:p w14:paraId="44244229" w14:textId="77777777" w:rsidR="00B51273" w:rsidRDefault="00B51273" w:rsidP="00B51273">
    <w:pPr>
      <w:spacing w:after="0"/>
      <w:jc w:val="center"/>
    </w:pPr>
    <w:r>
      <w:t>270 George Street, 2nd Floor, Peterborough, Ontario K9J 3H1</w:t>
    </w:r>
  </w:p>
  <w:p w14:paraId="72BB54F7" w14:textId="3E0AE51A" w:rsidR="00B51273" w:rsidRDefault="00B51273" w:rsidP="00B51273">
    <w:pPr>
      <w:pStyle w:val="Footer"/>
      <w:tabs>
        <w:tab w:val="clear" w:pos="4680"/>
        <w:tab w:val="clear" w:pos="9360"/>
        <w:tab w:val="left" w:pos="1830"/>
      </w:tabs>
      <w:jc w:val="center"/>
    </w:pPr>
    <w:r>
      <w:t>Telephone: (705) 741-1980   Website: www.cfeasternontario.ca</w:t>
    </w:r>
    <w:r>
      <w:rPr>
        <w:noProof/>
      </w:rPr>
      <mc:AlternateContent>
        <mc:Choice Requires="wps">
          <w:drawing>
            <wp:anchor distT="0" distB="0" distL="114300" distR="114300" simplePos="0" relativeHeight="251661312" behindDoc="0" locked="0" layoutInCell="1" allowOverlap="1" wp14:anchorId="6E12F175" wp14:editId="234C41AE">
              <wp:simplePos x="0" y="0"/>
              <wp:positionH relativeFrom="page">
                <wp:posOffset>-91440</wp:posOffset>
              </wp:positionH>
              <wp:positionV relativeFrom="paragraph">
                <wp:posOffset>562610</wp:posOffset>
              </wp:positionV>
              <wp:extent cx="7986395" cy="8890"/>
              <wp:effectExtent l="19050" t="76200" r="52705" b="86360"/>
              <wp:wrapSquare wrapText="bothSides"/>
              <wp:docPr id="1" name="Straight Connector 1"/>
              <wp:cNvGraphicFramePr/>
              <a:graphic xmlns:a="http://schemas.openxmlformats.org/drawingml/2006/main">
                <a:graphicData uri="http://schemas.microsoft.com/office/word/2010/wordprocessingShape">
                  <wps:wsp>
                    <wps:cNvCnPr/>
                    <wps:spPr>
                      <a:xfrm flipV="1">
                        <a:off x="0" y="0"/>
                        <a:ext cx="7986395" cy="8890"/>
                      </a:xfrm>
                      <a:prstGeom prst="line">
                        <a:avLst/>
                      </a:prstGeom>
                      <a:ln w="152400">
                        <a:solidFill>
                          <a:srgbClr val="64861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F27A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2pt,44.3pt" to="62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" strokecolor="#648618" strokeweight="12pt">
              <v:stroke joinstyle="miter"/>
              <w10:wrap type="square"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A4E6" w14:textId="178119F3" w:rsidR="00700362" w:rsidRDefault="00700362" w:rsidP="00210ABE">
    <w:pPr>
      <w:spacing w:after="0"/>
      <w:jc w:val="center"/>
    </w:pPr>
  </w:p>
  <w:p w14:paraId="1A5E940D" w14:textId="17AEAE29" w:rsidR="00210ABE" w:rsidRDefault="00210ABE" w:rsidP="00210ABE">
    <w:pPr>
      <w:spacing w:after="0"/>
      <w:jc w:val="center"/>
    </w:pPr>
    <w:bookmarkStart w:id="0" w:name="_Hlk97813199"/>
    <w:bookmarkStart w:id="1" w:name="_Hlk97813200"/>
    <w:r>
      <w:t>Eastern Ontario Community Futures Development Corporation Network Inc.</w:t>
    </w:r>
  </w:p>
  <w:p w14:paraId="39628878" w14:textId="77777777" w:rsidR="00210ABE" w:rsidRDefault="00210ABE" w:rsidP="00210ABE">
    <w:pPr>
      <w:spacing w:after="0"/>
      <w:jc w:val="center"/>
    </w:pPr>
    <w:r>
      <w:t>270 George Street, 2</w:t>
    </w:r>
    <w:r w:rsidRPr="00497B3A">
      <w:t>nd</w:t>
    </w:r>
    <w:r>
      <w:t xml:space="preserve"> Floor, Peterborough, Ontario K9J 3H1</w:t>
    </w:r>
  </w:p>
  <w:p w14:paraId="1FFF88CD" w14:textId="173EB614" w:rsidR="00210ABE" w:rsidRDefault="00DC32B3" w:rsidP="00210ABE">
    <w:pPr>
      <w:spacing w:after="0"/>
      <w:jc w:val="center"/>
    </w:pPr>
    <w:r>
      <w:rPr>
        <w:noProof/>
      </w:rPr>
      <mc:AlternateContent>
        <mc:Choice Requires="wps">
          <w:drawing>
            <wp:anchor distT="0" distB="0" distL="114300" distR="114300" simplePos="0" relativeHeight="251659264" behindDoc="0" locked="0" layoutInCell="1" allowOverlap="1" wp14:anchorId="11412135" wp14:editId="01DAB69D">
              <wp:simplePos x="0" y="0"/>
              <wp:positionH relativeFrom="page">
                <wp:posOffset>-34290</wp:posOffset>
              </wp:positionH>
              <wp:positionV relativeFrom="paragraph">
                <wp:posOffset>593797</wp:posOffset>
              </wp:positionV>
              <wp:extent cx="7986395" cy="8890"/>
              <wp:effectExtent l="19050" t="76200" r="52705" b="86360"/>
              <wp:wrapSquare wrapText="bothSides"/>
              <wp:docPr id="19" name="Straight Connector 19"/>
              <wp:cNvGraphicFramePr/>
              <a:graphic xmlns:a="http://schemas.openxmlformats.org/drawingml/2006/main">
                <a:graphicData uri="http://schemas.microsoft.com/office/word/2010/wordprocessingShape">
                  <wps:wsp>
                    <wps:cNvCnPr/>
                    <wps:spPr>
                      <a:xfrm flipV="1">
                        <a:off x="0" y="0"/>
                        <a:ext cx="7986395" cy="8890"/>
                      </a:xfrm>
                      <a:prstGeom prst="line">
                        <a:avLst/>
                      </a:prstGeom>
                      <a:ln w="152400">
                        <a:solidFill>
                          <a:srgbClr val="64861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888CC"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pt,46.75pt" to="626.1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" strokecolor="#648618" strokeweight="12pt">
              <v:stroke joinstyle="miter"/>
              <w10:wrap type="square" anchorx="page"/>
            </v:line>
          </w:pict>
        </mc:Fallback>
      </mc:AlternateContent>
    </w:r>
    <w:r w:rsidR="00210ABE">
      <w:t>Telephone: (705) 741-1980   Website: www.cfeasternontario.ca</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0B94" w14:textId="77777777" w:rsidR="00CB1C8B" w:rsidRDefault="00CB1C8B" w:rsidP="00CB1C8B">
      <w:pPr>
        <w:spacing w:after="0" w:line="240" w:lineRule="auto"/>
      </w:pPr>
      <w:r>
        <w:separator/>
      </w:r>
    </w:p>
  </w:footnote>
  <w:footnote w:type="continuationSeparator" w:id="0">
    <w:p w14:paraId="59C0647B" w14:textId="77777777" w:rsidR="00CB1C8B" w:rsidRDefault="00CB1C8B" w:rsidP="00CB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D340" w14:textId="21EECCB1" w:rsidR="00210ABE" w:rsidRDefault="00210ABE">
    <w:pPr>
      <w:pStyle w:val="Header"/>
    </w:pPr>
    <w:r>
      <w:rPr>
        <w:noProof/>
        <w:lang w:val="en-US"/>
      </w:rPr>
      <w:drawing>
        <wp:inline distT="0" distB="0" distL="0" distR="0" wp14:anchorId="1EE112BE" wp14:editId="567119D0">
          <wp:extent cx="5934075" cy="1190625"/>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64C"/>
    <w:multiLevelType w:val="hybridMultilevel"/>
    <w:tmpl w:val="AADA0730"/>
    <w:lvl w:ilvl="0" w:tplc="1AB8558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C51C66"/>
    <w:multiLevelType w:val="hybridMultilevel"/>
    <w:tmpl w:val="D6B445B6"/>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3A6A36"/>
    <w:multiLevelType w:val="multilevel"/>
    <w:tmpl w:val="EE88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0147C"/>
    <w:multiLevelType w:val="multilevel"/>
    <w:tmpl w:val="FF6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0918"/>
    <w:multiLevelType w:val="hybridMultilevel"/>
    <w:tmpl w:val="7B0CFB5E"/>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04E5D"/>
    <w:multiLevelType w:val="hybridMultilevel"/>
    <w:tmpl w:val="87B492E6"/>
    <w:lvl w:ilvl="0" w:tplc="2F4258F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E45005"/>
    <w:multiLevelType w:val="multilevel"/>
    <w:tmpl w:val="1D327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76090400"/>
    <w:multiLevelType w:val="hybridMultilevel"/>
    <w:tmpl w:val="80584F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6048197">
    <w:abstractNumId w:val="5"/>
  </w:num>
  <w:num w:numId="2" w16cid:durableId="1018695102">
    <w:abstractNumId w:val="3"/>
  </w:num>
  <w:num w:numId="3" w16cid:durableId="243730479">
    <w:abstractNumId w:val="6"/>
  </w:num>
  <w:num w:numId="4" w16cid:durableId="1220436620">
    <w:abstractNumId w:val="0"/>
  </w:num>
  <w:num w:numId="5" w16cid:durableId="871193286">
    <w:abstractNumId w:val="2"/>
  </w:num>
  <w:num w:numId="6" w16cid:durableId="664747568">
    <w:abstractNumId w:val="7"/>
  </w:num>
  <w:num w:numId="7" w16cid:durableId="438372480">
    <w:abstractNumId w:val="4"/>
  </w:num>
  <w:num w:numId="8" w16cid:durableId="95934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YwM7YwNTUxNjExMDVV0lEKTi0uzszPAykwqgUA/BKz/iwAAAA="/>
  </w:docVars>
  <w:rsids>
    <w:rsidRoot w:val="00497B3A"/>
    <w:rsid w:val="000319F5"/>
    <w:rsid w:val="00061D9B"/>
    <w:rsid w:val="000A7F55"/>
    <w:rsid w:val="00105E2A"/>
    <w:rsid w:val="00210ABE"/>
    <w:rsid w:val="002D1DEB"/>
    <w:rsid w:val="003917B3"/>
    <w:rsid w:val="003D1AFD"/>
    <w:rsid w:val="003D7DB6"/>
    <w:rsid w:val="00497B3A"/>
    <w:rsid w:val="004B25AB"/>
    <w:rsid w:val="005532B3"/>
    <w:rsid w:val="005548E2"/>
    <w:rsid w:val="00561A99"/>
    <w:rsid w:val="005C4DB3"/>
    <w:rsid w:val="005F28DF"/>
    <w:rsid w:val="005F7CED"/>
    <w:rsid w:val="00600DC6"/>
    <w:rsid w:val="006502D1"/>
    <w:rsid w:val="00666130"/>
    <w:rsid w:val="006A6E4F"/>
    <w:rsid w:val="006A762A"/>
    <w:rsid w:val="006B2EC5"/>
    <w:rsid w:val="00700362"/>
    <w:rsid w:val="007F1C2A"/>
    <w:rsid w:val="007F417A"/>
    <w:rsid w:val="008C1D11"/>
    <w:rsid w:val="008E6657"/>
    <w:rsid w:val="0095007A"/>
    <w:rsid w:val="00984DDC"/>
    <w:rsid w:val="00995CFB"/>
    <w:rsid w:val="00A16ACA"/>
    <w:rsid w:val="00A66C97"/>
    <w:rsid w:val="00A8404E"/>
    <w:rsid w:val="00AB18DA"/>
    <w:rsid w:val="00B4250E"/>
    <w:rsid w:val="00B51273"/>
    <w:rsid w:val="00C159C4"/>
    <w:rsid w:val="00C76C70"/>
    <w:rsid w:val="00CA2BB8"/>
    <w:rsid w:val="00CB1C8B"/>
    <w:rsid w:val="00D158D7"/>
    <w:rsid w:val="00D2528F"/>
    <w:rsid w:val="00DA2588"/>
    <w:rsid w:val="00DC32B3"/>
    <w:rsid w:val="00DD70E4"/>
    <w:rsid w:val="00E43590"/>
    <w:rsid w:val="00E54D5F"/>
    <w:rsid w:val="00EB079B"/>
    <w:rsid w:val="00F300F8"/>
    <w:rsid w:val="00F43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867ECE"/>
  <w15:chartTrackingRefBased/>
  <w15:docId w15:val="{A2BFA219-4DEB-4F36-B7F9-68973A03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2D1"/>
    <w:rPr>
      <w:color w:val="0000FF"/>
      <w:u w:val="single"/>
    </w:rPr>
  </w:style>
  <w:style w:type="paragraph" w:styleId="BalloonText">
    <w:name w:val="Balloon Text"/>
    <w:basedOn w:val="Normal"/>
    <w:link w:val="BalloonTextChar"/>
    <w:uiPriority w:val="99"/>
    <w:semiHidden/>
    <w:unhideWhenUsed/>
    <w:rsid w:val="00950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07A"/>
    <w:rPr>
      <w:rFonts w:ascii="Segoe UI" w:hAnsi="Segoe UI" w:cs="Segoe UI"/>
      <w:sz w:val="18"/>
      <w:szCs w:val="18"/>
    </w:rPr>
  </w:style>
  <w:style w:type="paragraph" w:customStyle="1" w:styleId="Default">
    <w:name w:val="Default"/>
    <w:rsid w:val="00995CFB"/>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600DC6"/>
    <w:pPr>
      <w:spacing w:after="0" w:line="240" w:lineRule="auto"/>
    </w:pPr>
  </w:style>
  <w:style w:type="paragraph" w:styleId="Header">
    <w:name w:val="header"/>
    <w:basedOn w:val="Normal"/>
    <w:link w:val="HeaderChar"/>
    <w:uiPriority w:val="99"/>
    <w:unhideWhenUsed/>
    <w:rsid w:val="00CB1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8B"/>
  </w:style>
  <w:style w:type="paragraph" w:styleId="Footer">
    <w:name w:val="footer"/>
    <w:basedOn w:val="Normal"/>
    <w:link w:val="FooterChar"/>
    <w:uiPriority w:val="99"/>
    <w:unhideWhenUsed/>
    <w:rsid w:val="00CB1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8B"/>
  </w:style>
  <w:style w:type="character" w:customStyle="1" w:styleId="Heading1Char">
    <w:name w:val="Heading 1 Char"/>
    <w:basedOn w:val="DefaultParagraphFont"/>
    <w:link w:val="Heading1"/>
    <w:uiPriority w:val="9"/>
    <w:rsid w:val="007F1C2A"/>
    <w:rPr>
      <w:rFonts w:asciiTheme="majorHAnsi" w:eastAsiaTheme="majorEastAsia" w:hAnsiTheme="majorHAnsi" w:cstheme="majorBidi"/>
      <w:color w:val="2E74B5" w:themeColor="accent1" w:themeShade="BF"/>
      <w:sz w:val="32"/>
      <w:szCs w:val="32"/>
    </w:rPr>
  </w:style>
  <w:style w:type="character" w:styleId="SubtleReference">
    <w:name w:val="Subtle Reference"/>
    <w:basedOn w:val="DefaultParagraphFont"/>
    <w:uiPriority w:val="99"/>
    <w:qFormat/>
    <w:rsid w:val="007F1C2A"/>
    <w:rPr>
      <w:smallCaps/>
      <w:color w:val="5A5A5A" w:themeColor="text1" w:themeTint="A5"/>
    </w:rPr>
  </w:style>
  <w:style w:type="character" w:styleId="SubtleEmphasis">
    <w:name w:val="Subtle Emphasis"/>
    <w:basedOn w:val="DefaultParagraphFont"/>
    <w:uiPriority w:val="19"/>
    <w:qFormat/>
    <w:rsid w:val="007F1C2A"/>
    <w:rPr>
      <w:i/>
      <w:iCs/>
      <w:color w:val="404040" w:themeColor="text1" w:themeTint="BF"/>
    </w:rPr>
  </w:style>
  <w:style w:type="paragraph" w:styleId="ListParagraph">
    <w:name w:val="List Paragraph"/>
    <w:basedOn w:val="Normal"/>
    <w:uiPriority w:val="34"/>
    <w:qFormat/>
    <w:rsid w:val="00E5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6952">
      <w:bodyDiv w:val="1"/>
      <w:marLeft w:val="0"/>
      <w:marRight w:val="0"/>
      <w:marTop w:val="0"/>
      <w:marBottom w:val="0"/>
      <w:divBdr>
        <w:top w:val="none" w:sz="0" w:space="0" w:color="auto"/>
        <w:left w:val="none" w:sz="0" w:space="0" w:color="auto"/>
        <w:bottom w:val="none" w:sz="0" w:space="0" w:color="auto"/>
        <w:right w:val="none" w:sz="0" w:space="0" w:color="auto"/>
      </w:divBdr>
    </w:div>
    <w:div w:id="16011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3E6C-B468-4E93-BCE1-15384AD5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Leslie Worsfold</cp:lastModifiedBy>
  <cp:revision>8</cp:revision>
  <cp:lastPrinted>2016-11-17T13:45:00Z</cp:lastPrinted>
  <dcterms:created xsi:type="dcterms:W3CDTF">2023-01-09T13:44:00Z</dcterms:created>
  <dcterms:modified xsi:type="dcterms:W3CDTF">2023-02-28T14:28:00Z</dcterms:modified>
</cp:coreProperties>
</file>